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FC7">
        <w:rPr>
          <w:rFonts w:ascii="Times New Roman" w:hAnsi="Times New Roman" w:cs="Times New Roman"/>
          <w:sz w:val="28"/>
          <w:szCs w:val="28"/>
        </w:rPr>
        <w:t>2</w:t>
      </w:r>
      <w:r w:rsidR="00A718C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8C9">
        <w:rPr>
          <w:rFonts w:ascii="Times New Roman" w:hAnsi="Times New Roman" w:cs="Times New Roman"/>
          <w:sz w:val="28"/>
          <w:szCs w:val="28"/>
        </w:rPr>
        <w:t>января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A718C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A718C9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8C9">
              <w:rPr>
                <w:rFonts w:ascii="Times New Roman" w:hAnsi="Times New Roman" w:cs="Times New Roman"/>
                <w:sz w:val="28"/>
                <w:szCs w:val="28"/>
              </w:rPr>
              <w:t>Алиев Осман Атаевич</w:t>
            </w:r>
            <w:bookmarkStart w:id="0" w:name="_GoBack"/>
            <w:bookmarkEnd w:id="0"/>
          </w:p>
        </w:tc>
        <w:tc>
          <w:tcPr>
            <w:tcW w:w="5670" w:type="dxa"/>
            <w:vAlign w:val="center"/>
          </w:tcPr>
          <w:p w:rsidR="00B43EA9" w:rsidRDefault="00A718C9" w:rsidP="00A718C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B12FC7">
              <w:rPr>
                <w:rFonts w:ascii="Times New Roman" w:hAnsi="Times New Roman" w:cs="Times New Roman"/>
                <w:sz w:val="28"/>
                <w:szCs w:val="28"/>
              </w:rPr>
              <w:t xml:space="preserve">отдела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776239"/>
    <w:rsid w:val="007B6433"/>
    <w:rsid w:val="007F4310"/>
    <w:rsid w:val="00892B06"/>
    <w:rsid w:val="009457F9"/>
    <w:rsid w:val="009723C2"/>
    <w:rsid w:val="009C3816"/>
    <w:rsid w:val="009C7149"/>
    <w:rsid w:val="00A718C9"/>
    <w:rsid w:val="00B12FC7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Малачиева Карема Пахрудиновна</cp:lastModifiedBy>
  <cp:revision>19</cp:revision>
  <cp:lastPrinted>2018-09-05T13:23:00Z</cp:lastPrinted>
  <dcterms:created xsi:type="dcterms:W3CDTF">2018-09-05T12:02:00Z</dcterms:created>
  <dcterms:modified xsi:type="dcterms:W3CDTF">2022-01-26T12:47:00Z</dcterms:modified>
</cp:coreProperties>
</file>