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FF" w:rsidRDefault="00C83CFF" w:rsidP="00C83CF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работы Контрольной комиссии </w:t>
      </w:r>
      <w:r w:rsidRPr="002A04C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Дагестан</w:t>
      </w:r>
      <w:r>
        <w:rPr>
          <w:rFonts w:ascii="Times New Roman" w:hAnsi="Times New Roman" w:cs="Times New Roman"/>
          <w:sz w:val="28"/>
          <w:szCs w:val="28"/>
        </w:rPr>
        <w:t xml:space="preserve"> за 1 квартал 2019 года</w:t>
      </w:r>
    </w:p>
    <w:p w:rsidR="00C83CFF" w:rsidRDefault="00C83CFF" w:rsidP="00C83CF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0231B" w:rsidRDefault="00C0231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</w:t>
      </w:r>
      <w:r w:rsidR="0006691E" w:rsidRPr="002A04C8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Дагестан </w:t>
      </w:r>
      <w:r w:rsidR="0030560F" w:rsidRPr="002A04C8">
        <w:rPr>
          <w:rFonts w:ascii="Times New Roman" w:hAnsi="Times New Roman" w:cs="Times New Roman"/>
          <w:sz w:val="28"/>
          <w:szCs w:val="28"/>
        </w:rPr>
        <w:t xml:space="preserve"> под председательством руководителя Управления Федерального казначейства по Республике Даг</w:t>
      </w:r>
      <w:r w:rsidR="0006691E" w:rsidRPr="002A04C8">
        <w:rPr>
          <w:rFonts w:ascii="Times New Roman" w:hAnsi="Times New Roman" w:cs="Times New Roman"/>
          <w:sz w:val="28"/>
          <w:szCs w:val="28"/>
        </w:rPr>
        <w:t>естан Магомедова</w:t>
      </w:r>
      <w:r w:rsidR="00D81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132E" w:rsidRPr="002A04C8">
        <w:rPr>
          <w:rFonts w:ascii="Times New Roman" w:hAnsi="Times New Roman" w:cs="Times New Roman"/>
          <w:sz w:val="28"/>
          <w:szCs w:val="28"/>
        </w:rPr>
        <w:t>Сайгидгусейна</w:t>
      </w:r>
      <w:proofErr w:type="spellEnd"/>
      <w:r w:rsidR="00D81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132E">
        <w:rPr>
          <w:rFonts w:ascii="Times New Roman" w:hAnsi="Times New Roman" w:cs="Times New Roman"/>
          <w:sz w:val="28"/>
          <w:szCs w:val="28"/>
        </w:rPr>
        <w:t>Ахмедовича</w:t>
      </w:r>
      <w:proofErr w:type="spellEnd"/>
      <w:r w:rsidR="0006691E" w:rsidRPr="002A0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1 квартал 2019 года проведено</w:t>
      </w:r>
      <w:r w:rsidR="0006691E" w:rsidRPr="002A0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 заседаний Контрольной комиссии УФК по Республике Дагестан</w:t>
      </w:r>
      <w:r w:rsidR="00DA6B81">
        <w:rPr>
          <w:rFonts w:ascii="Times New Roman" w:hAnsi="Times New Roman" w:cs="Times New Roman"/>
          <w:sz w:val="28"/>
          <w:szCs w:val="28"/>
        </w:rPr>
        <w:t xml:space="preserve"> с участием представителей объектов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360A" w:rsidRPr="002A04C8" w:rsidRDefault="00C0231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на Заседаниях</w:t>
      </w:r>
      <w:r w:rsidR="003D3739" w:rsidRPr="002A04C8">
        <w:rPr>
          <w:rFonts w:ascii="Times New Roman" w:hAnsi="Times New Roman" w:cs="Times New Roman"/>
          <w:sz w:val="28"/>
          <w:szCs w:val="28"/>
        </w:rPr>
        <w:t xml:space="preserve"> рас</w:t>
      </w:r>
      <w:r>
        <w:rPr>
          <w:rFonts w:ascii="Times New Roman" w:hAnsi="Times New Roman" w:cs="Times New Roman"/>
          <w:sz w:val="28"/>
          <w:szCs w:val="28"/>
        </w:rPr>
        <w:t>смотрено</w:t>
      </w:r>
      <w:r w:rsidR="003D3739" w:rsidRPr="002A0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 материалов</w:t>
      </w:r>
      <w:r w:rsidR="003D3739" w:rsidRPr="002A04C8">
        <w:rPr>
          <w:rFonts w:ascii="Times New Roman" w:hAnsi="Times New Roman" w:cs="Times New Roman"/>
          <w:sz w:val="28"/>
          <w:szCs w:val="28"/>
        </w:rPr>
        <w:t xml:space="preserve"> контрольных мероприятий </w:t>
      </w:r>
      <w:r w:rsidR="0077360A" w:rsidRPr="002A04C8">
        <w:rPr>
          <w:rFonts w:ascii="Times New Roman" w:hAnsi="Times New Roman" w:cs="Times New Roman"/>
          <w:sz w:val="28"/>
          <w:szCs w:val="28"/>
        </w:rPr>
        <w:t>по следующим объектам контроля:</w:t>
      </w:r>
    </w:p>
    <w:p w:rsidR="00C0231B" w:rsidRDefault="00C0231B" w:rsidP="00413073">
      <w:pPr>
        <w:spacing w:after="0"/>
        <w:ind w:firstLine="709"/>
        <w:jc w:val="both"/>
      </w:pPr>
      <w:r w:rsidRPr="00C0231B">
        <w:rPr>
          <w:rFonts w:ascii="Times New Roman" w:hAnsi="Times New Roman" w:cs="Times New Roman"/>
          <w:sz w:val="28"/>
          <w:szCs w:val="28"/>
        </w:rPr>
        <w:t>Федерального казенного учреждения «Центр хозяйственного и сервисного обеспечения МВД по Республике Дагестан»</w:t>
      </w:r>
      <w:r w:rsidR="00C45F6B">
        <w:t>;</w:t>
      </w:r>
    </w:p>
    <w:p w:rsidR="00C0231B" w:rsidRDefault="00C0231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1B">
        <w:rPr>
          <w:rFonts w:ascii="Times New Roman" w:hAnsi="Times New Roman" w:cs="Times New Roman"/>
          <w:sz w:val="28"/>
          <w:szCs w:val="28"/>
        </w:rPr>
        <w:t>Западно-Каспийского бассейнового водного управления Федерального агентства водных ресурсов</w:t>
      </w:r>
      <w:r w:rsidR="00C45F6B">
        <w:rPr>
          <w:rFonts w:ascii="Times New Roman" w:hAnsi="Times New Roman" w:cs="Times New Roman"/>
          <w:sz w:val="28"/>
          <w:szCs w:val="28"/>
        </w:rPr>
        <w:t>;</w:t>
      </w:r>
    </w:p>
    <w:p w:rsidR="00C0231B" w:rsidRDefault="00C0231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1B">
        <w:rPr>
          <w:rFonts w:ascii="Times New Roman" w:hAnsi="Times New Roman" w:cs="Times New Roman"/>
          <w:sz w:val="28"/>
          <w:szCs w:val="28"/>
        </w:rPr>
        <w:t>Управления Федеральной службы исполнения наказаний по Республике Дагестан</w:t>
      </w:r>
      <w:r w:rsidR="00C45F6B">
        <w:rPr>
          <w:rFonts w:ascii="Times New Roman" w:hAnsi="Times New Roman" w:cs="Times New Roman"/>
          <w:sz w:val="28"/>
          <w:szCs w:val="28"/>
        </w:rPr>
        <w:t>;</w:t>
      </w:r>
    </w:p>
    <w:p w:rsidR="00C0231B" w:rsidRDefault="00C0231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1B">
        <w:rPr>
          <w:rFonts w:ascii="Times New Roman" w:hAnsi="Times New Roman" w:cs="Times New Roman"/>
          <w:sz w:val="28"/>
          <w:szCs w:val="28"/>
        </w:rPr>
        <w:t>Администрации муниципального района «</w:t>
      </w:r>
      <w:proofErr w:type="spellStart"/>
      <w:r w:rsidRPr="00C0231B">
        <w:rPr>
          <w:rFonts w:ascii="Times New Roman" w:hAnsi="Times New Roman" w:cs="Times New Roman"/>
          <w:sz w:val="28"/>
          <w:szCs w:val="28"/>
        </w:rPr>
        <w:t>Кизилюртовский</w:t>
      </w:r>
      <w:proofErr w:type="spellEnd"/>
      <w:r w:rsidRPr="00C0231B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C45F6B">
        <w:rPr>
          <w:rFonts w:ascii="Times New Roman" w:hAnsi="Times New Roman" w:cs="Times New Roman"/>
          <w:sz w:val="28"/>
          <w:szCs w:val="28"/>
        </w:rPr>
        <w:t>;</w:t>
      </w:r>
    </w:p>
    <w:p w:rsidR="00C0231B" w:rsidRDefault="00C0231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1B">
        <w:rPr>
          <w:rFonts w:ascii="Times New Roman" w:hAnsi="Times New Roman" w:cs="Times New Roman"/>
          <w:sz w:val="28"/>
          <w:szCs w:val="28"/>
        </w:rPr>
        <w:t>Муниципального казенного учреждения «Управление строительства и жилищно-коммунального хозяйства» Городского округа «город Кизляр»</w:t>
      </w:r>
      <w:r w:rsidR="00C45F6B">
        <w:rPr>
          <w:rFonts w:ascii="Times New Roman" w:hAnsi="Times New Roman" w:cs="Times New Roman"/>
          <w:sz w:val="28"/>
          <w:szCs w:val="28"/>
        </w:rPr>
        <w:t>;</w:t>
      </w:r>
    </w:p>
    <w:p w:rsidR="00C0231B" w:rsidRDefault="00C0231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1B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Республики Дагестан «</w:t>
      </w:r>
      <w:proofErr w:type="spellStart"/>
      <w:r w:rsidRPr="00C0231B">
        <w:rPr>
          <w:rFonts w:ascii="Times New Roman" w:hAnsi="Times New Roman" w:cs="Times New Roman"/>
          <w:sz w:val="28"/>
          <w:szCs w:val="28"/>
        </w:rPr>
        <w:t>Кочубейская</w:t>
      </w:r>
      <w:proofErr w:type="spellEnd"/>
      <w:r w:rsidRPr="00C0231B">
        <w:rPr>
          <w:rFonts w:ascii="Times New Roman" w:hAnsi="Times New Roman" w:cs="Times New Roman"/>
          <w:sz w:val="28"/>
          <w:szCs w:val="28"/>
        </w:rPr>
        <w:t xml:space="preserve"> медико-санитарная часть»</w:t>
      </w:r>
      <w:r w:rsidR="00C45F6B">
        <w:rPr>
          <w:rFonts w:ascii="Times New Roman" w:hAnsi="Times New Roman" w:cs="Times New Roman"/>
          <w:sz w:val="28"/>
          <w:szCs w:val="28"/>
        </w:rPr>
        <w:t>;</w:t>
      </w:r>
    </w:p>
    <w:p w:rsidR="00C45F6B" w:rsidRDefault="00C45F6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F6B">
        <w:rPr>
          <w:rFonts w:ascii="Times New Roman" w:hAnsi="Times New Roman" w:cs="Times New Roman"/>
          <w:sz w:val="28"/>
          <w:szCs w:val="28"/>
        </w:rPr>
        <w:t>Управления Федеральной службы судебных приставов по Республике Дагестан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5F6B" w:rsidRDefault="00C45F6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F6B">
        <w:rPr>
          <w:rFonts w:ascii="Times New Roman" w:hAnsi="Times New Roman" w:cs="Times New Roman"/>
          <w:sz w:val="28"/>
          <w:szCs w:val="28"/>
        </w:rPr>
        <w:t>Министерства внутренних дел по Республике Дагестан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489F" w:rsidRDefault="004A489F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9F">
        <w:rPr>
          <w:rFonts w:ascii="Times New Roman" w:hAnsi="Times New Roman" w:cs="Times New Roman"/>
          <w:sz w:val="28"/>
          <w:szCs w:val="28"/>
        </w:rPr>
        <w:t>Администрации муниципального района «</w:t>
      </w:r>
      <w:proofErr w:type="spellStart"/>
      <w:r w:rsidRPr="004A489F">
        <w:rPr>
          <w:rFonts w:ascii="Times New Roman" w:hAnsi="Times New Roman" w:cs="Times New Roman"/>
          <w:sz w:val="28"/>
          <w:szCs w:val="28"/>
        </w:rPr>
        <w:t>Кизилюртовский</w:t>
      </w:r>
      <w:proofErr w:type="spellEnd"/>
      <w:r w:rsidRPr="004A489F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489F" w:rsidRDefault="004A489F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9F">
        <w:rPr>
          <w:rFonts w:ascii="Times New Roman" w:hAnsi="Times New Roman" w:cs="Times New Roman"/>
          <w:sz w:val="28"/>
          <w:szCs w:val="28"/>
        </w:rPr>
        <w:t>Администрации муниципального района «Табасаранский район» Республики Дагестан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489F" w:rsidRDefault="004A489F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9F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Республики Дагестан «</w:t>
      </w:r>
      <w:proofErr w:type="spellStart"/>
      <w:r w:rsidRPr="004A489F">
        <w:rPr>
          <w:rFonts w:ascii="Times New Roman" w:hAnsi="Times New Roman" w:cs="Times New Roman"/>
          <w:sz w:val="28"/>
          <w:szCs w:val="28"/>
        </w:rPr>
        <w:t>Докузпаринская</w:t>
      </w:r>
      <w:proofErr w:type="spellEnd"/>
      <w:r w:rsidRPr="004A489F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489F" w:rsidRDefault="004A489F" w:rsidP="004A48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89F">
        <w:rPr>
          <w:rFonts w:ascii="Times New Roman" w:hAnsi="Times New Roman" w:cs="Times New Roman"/>
          <w:sz w:val="28"/>
          <w:szCs w:val="28"/>
        </w:rPr>
        <w:t>Муниципального бюджетного учреждения «Управление капитального строительства» администрации муниципального района «</w:t>
      </w:r>
      <w:proofErr w:type="spellStart"/>
      <w:r w:rsidRPr="004A489F">
        <w:rPr>
          <w:rFonts w:ascii="Times New Roman" w:hAnsi="Times New Roman" w:cs="Times New Roman"/>
          <w:sz w:val="28"/>
          <w:szCs w:val="28"/>
        </w:rPr>
        <w:t>Сулейман-Стальский</w:t>
      </w:r>
      <w:proofErr w:type="spellEnd"/>
      <w:r w:rsidRPr="004A489F">
        <w:rPr>
          <w:rFonts w:ascii="Times New Roman" w:hAnsi="Times New Roman" w:cs="Times New Roman"/>
          <w:sz w:val="28"/>
          <w:szCs w:val="28"/>
        </w:rPr>
        <w:t xml:space="preserve"> район» Республики Дагестан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C0231B" w:rsidRDefault="00C0231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A63" w:rsidRPr="002A04C8" w:rsidRDefault="002A04C8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C8">
        <w:rPr>
          <w:rFonts w:ascii="Times New Roman" w:hAnsi="Times New Roman" w:cs="Times New Roman"/>
          <w:sz w:val="28"/>
          <w:szCs w:val="28"/>
        </w:rPr>
        <w:t>Контрольной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A04C8">
        <w:rPr>
          <w:rFonts w:ascii="Times New Roman" w:hAnsi="Times New Roman" w:cs="Times New Roman"/>
          <w:sz w:val="28"/>
          <w:szCs w:val="28"/>
        </w:rPr>
        <w:t xml:space="preserve"> УФК по Республике Дагестан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041C9" w:rsidRPr="002A04C8">
        <w:rPr>
          <w:rFonts w:ascii="Times New Roman" w:hAnsi="Times New Roman" w:cs="Times New Roman"/>
          <w:sz w:val="28"/>
          <w:szCs w:val="28"/>
        </w:rPr>
        <w:t>о каждой проверке</w:t>
      </w:r>
      <w:r w:rsidR="00D70A63" w:rsidRPr="002A04C8">
        <w:rPr>
          <w:rFonts w:ascii="Times New Roman" w:hAnsi="Times New Roman" w:cs="Times New Roman"/>
          <w:sz w:val="28"/>
          <w:szCs w:val="28"/>
        </w:rPr>
        <w:t xml:space="preserve"> выработаны предложения по реализации результатов контрольных мероприятий в финансово-бюджетной сфере.</w:t>
      </w:r>
    </w:p>
    <w:p w:rsidR="00A041C9" w:rsidRPr="002A04C8" w:rsidRDefault="00A041C9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41C9" w:rsidRPr="002A04C8" w:rsidSect="00817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30560F"/>
    <w:rsid w:val="0006691E"/>
    <w:rsid w:val="0009205F"/>
    <w:rsid w:val="0024039A"/>
    <w:rsid w:val="00273121"/>
    <w:rsid w:val="002875DD"/>
    <w:rsid w:val="002A04C8"/>
    <w:rsid w:val="0030560F"/>
    <w:rsid w:val="003D3739"/>
    <w:rsid w:val="00413073"/>
    <w:rsid w:val="004A489F"/>
    <w:rsid w:val="005C3DD5"/>
    <w:rsid w:val="006E24D2"/>
    <w:rsid w:val="0077360A"/>
    <w:rsid w:val="00795C05"/>
    <w:rsid w:val="007F5A2B"/>
    <w:rsid w:val="00817C80"/>
    <w:rsid w:val="008A3B04"/>
    <w:rsid w:val="00A041C9"/>
    <w:rsid w:val="00C0231B"/>
    <w:rsid w:val="00C31A24"/>
    <w:rsid w:val="00C41E7F"/>
    <w:rsid w:val="00C45F6B"/>
    <w:rsid w:val="00C83CFF"/>
    <w:rsid w:val="00D468EB"/>
    <w:rsid w:val="00D70A63"/>
    <w:rsid w:val="00D8132E"/>
    <w:rsid w:val="00DA4262"/>
    <w:rsid w:val="00DA6B81"/>
    <w:rsid w:val="00EF2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BagdasarovaGV</dc:creator>
  <cp:lastModifiedBy>BagdasarovaGV</cp:lastModifiedBy>
  <cp:revision>6</cp:revision>
  <cp:lastPrinted>2019-04-05T11:59:00Z</cp:lastPrinted>
  <dcterms:created xsi:type="dcterms:W3CDTF">2019-04-05T11:23:00Z</dcterms:created>
  <dcterms:modified xsi:type="dcterms:W3CDTF">2019-04-05T12:19:00Z</dcterms:modified>
</cp:coreProperties>
</file>