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9A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в кадровый резерв 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3B119A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  <w:r w:rsidR="00AF08B7">
        <w:rPr>
          <w:rFonts w:ascii="Times New Roman" w:hAnsi="Times New Roman" w:cs="Times New Roman"/>
          <w:sz w:val="28"/>
          <w:szCs w:val="28"/>
        </w:rPr>
        <w:t xml:space="preserve">по результатам конкурса </w:t>
      </w:r>
      <w:proofErr w:type="gramStart"/>
      <w:r w:rsidR="00AF08B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AF08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19A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замещение вакантных должностей государственной гражданской </w:t>
      </w:r>
    </w:p>
    <w:p w:rsidR="009C7149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службы Российской Федерации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5C99" w:rsidRPr="00D076EA" w:rsidRDefault="00AF08B7" w:rsidP="00AF08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результатам</w:t>
      </w:r>
      <w:r w:rsidR="00764FFD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</w:t>
      </w:r>
      <w:r w:rsidR="003B119A">
        <w:rPr>
          <w:rFonts w:ascii="Times New Roman" w:hAnsi="Times New Roman" w:cs="Times New Roman"/>
          <w:sz w:val="28"/>
          <w:szCs w:val="28"/>
        </w:rPr>
        <w:t xml:space="preserve">в Управление Федерального казначейства по Республике Дагестан, конкурсной комиссией Управления Федерального казначейства по Республике Дагестан  (далее - Комиссия) вынесены решения от  </w:t>
      </w:r>
      <w:r w:rsidR="00776F6E">
        <w:rPr>
          <w:rFonts w:ascii="Times New Roman" w:hAnsi="Times New Roman" w:cs="Times New Roman"/>
          <w:sz w:val="28"/>
          <w:szCs w:val="28"/>
        </w:rPr>
        <w:t>4 сентября</w:t>
      </w:r>
      <w:r w:rsidR="003B119A">
        <w:rPr>
          <w:rFonts w:ascii="Times New Roman" w:hAnsi="Times New Roman" w:cs="Times New Roman"/>
          <w:sz w:val="28"/>
          <w:szCs w:val="28"/>
        </w:rPr>
        <w:t xml:space="preserve"> 202</w:t>
      </w:r>
      <w:r w:rsidR="008B5F6D">
        <w:rPr>
          <w:rFonts w:ascii="Times New Roman" w:hAnsi="Times New Roman" w:cs="Times New Roman"/>
          <w:sz w:val="28"/>
          <w:szCs w:val="28"/>
        </w:rPr>
        <w:t>4 года</w:t>
      </w:r>
      <w:r w:rsidR="003B119A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r w:rsidR="003B119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включению </w:t>
      </w:r>
      <w:r w:rsidR="00776F6E">
        <w:rPr>
          <w:rFonts w:ascii="Times New Roman" w:hAnsi="Times New Roman" w:cs="Times New Roman"/>
          <w:sz w:val="28"/>
          <w:szCs w:val="28"/>
        </w:rPr>
        <w:t>гражданских служащих (</w:t>
      </w:r>
      <w:r w:rsidR="003B119A">
        <w:rPr>
          <w:rFonts w:ascii="Times New Roman" w:hAnsi="Times New Roman" w:cs="Times New Roman"/>
          <w:sz w:val="28"/>
          <w:szCs w:val="28"/>
        </w:rPr>
        <w:t>граждан</w:t>
      </w:r>
      <w:r w:rsidR="00776F6E">
        <w:rPr>
          <w:rFonts w:ascii="Times New Roman" w:hAnsi="Times New Roman" w:cs="Times New Roman"/>
          <w:sz w:val="28"/>
          <w:szCs w:val="28"/>
        </w:rPr>
        <w:t>)</w:t>
      </w:r>
      <w:r w:rsidR="003B119A">
        <w:rPr>
          <w:rFonts w:ascii="Times New Roman" w:hAnsi="Times New Roman" w:cs="Times New Roman"/>
          <w:sz w:val="28"/>
          <w:szCs w:val="28"/>
        </w:rPr>
        <w:t>, которые не стали победителями конкурса на замещение вакантной должности федеральной гражданской службы, однако получили высокую оценку Комиссии</w:t>
      </w:r>
      <w:proofErr w:type="gramEnd"/>
      <w:r w:rsidR="003B119A">
        <w:rPr>
          <w:rFonts w:ascii="Times New Roman" w:hAnsi="Times New Roman" w:cs="Times New Roman"/>
          <w:sz w:val="28"/>
          <w:szCs w:val="28"/>
        </w:rPr>
        <w:t xml:space="preserve"> своих профессиональных и личностных качеств, </w:t>
      </w:r>
      <w:r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Республике Дагестан </w:t>
      </w:r>
      <w:r w:rsidR="005815BF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замещен</w:t>
      </w:r>
      <w:r w:rsidR="003B119A">
        <w:rPr>
          <w:rFonts w:ascii="Times New Roman" w:hAnsi="Times New Roman" w:cs="Times New Roman"/>
          <w:sz w:val="28"/>
          <w:szCs w:val="28"/>
        </w:rPr>
        <w:t>ия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 w:rsidR="007B06AB" w:rsidRPr="00D076EA">
        <w:rPr>
          <w:rFonts w:ascii="Times New Roman" w:hAnsi="Times New Roman" w:cs="Times New Roman"/>
          <w:sz w:val="28"/>
          <w:szCs w:val="28"/>
        </w:rPr>
        <w:t>.</w:t>
      </w:r>
    </w:p>
    <w:p w:rsidR="00D076EA" w:rsidRDefault="00D076EA" w:rsidP="00D076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3F79" w:rsidRDefault="007D3F79" w:rsidP="007D3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627618">
        <w:rPr>
          <w:rFonts w:ascii="Times New Roman" w:hAnsi="Times New Roman" w:cs="Times New Roman"/>
          <w:sz w:val="28"/>
          <w:szCs w:val="28"/>
        </w:rPr>
        <w:t xml:space="preserve">от </w:t>
      </w:r>
      <w:r w:rsidR="00627618" w:rsidRPr="00627618">
        <w:rPr>
          <w:rFonts w:ascii="Times New Roman" w:hAnsi="Times New Roman" w:cs="Times New Roman"/>
          <w:sz w:val="28"/>
          <w:szCs w:val="28"/>
        </w:rPr>
        <w:t>23</w:t>
      </w:r>
      <w:r w:rsidRPr="00627618">
        <w:rPr>
          <w:rFonts w:ascii="Times New Roman" w:hAnsi="Times New Roman" w:cs="Times New Roman"/>
          <w:sz w:val="28"/>
          <w:szCs w:val="28"/>
        </w:rPr>
        <w:t xml:space="preserve"> </w:t>
      </w:r>
      <w:r w:rsidR="00776F6E" w:rsidRPr="00627618">
        <w:rPr>
          <w:rFonts w:ascii="Times New Roman" w:hAnsi="Times New Roman" w:cs="Times New Roman"/>
          <w:sz w:val="28"/>
          <w:szCs w:val="28"/>
        </w:rPr>
        <w:t>сентября</w:t>
      </w:r>
      <w:r w:rsidRPr="00627618">
        <w:rPr>
          <w:rFonts w:ascii="Times New Roman" w:hAnsi="Times New Roman" w:cs="Times New Roman"/>
          <w:sz w:val="28"/>
          <w:szCs w:val="28"/>
        </w:rPr>
        <w:t xml:space="preserve"> 202</w:t>
      </w:r>
      <w:r w:rsidR="004512BB" w:rsidRPr="00627618">
        <w:rPr>
          <w:rFonts w:ascii="Times New Roman" w:hAnsi="Times New Roman" w:cs="Times New Roman"/>
          <w:sz w:val="28"/>
          <w:szCs w:val="28"/>
        </w:rPr>
        <w:t>4</w:t>
      </w:r>
      <w:r w:rsidRPr="00627618">
        <w:rPr>
          <w:rFonts w:ascii="Times New Roman" w:hAnsi="Times New Roman" w:cs="Times New Roman"/>
          <w:sz w:val="28"/>
          <w:szCs w:val="28"/>
        </w:rPr>
        <w:t xml:space="preserve"> г. № </w:t>
      </w:r>
      <w:r w:rsidR="00627618" w:rsidRPr="00627618">
        <w:rPr>
          <w:rFonts w:ascii="Times New Roman" w:hAnsi="Times New Roman" w:cs="Times New Roman"/>
          <w:sz w:val="28"/>
          <w:szCs w:val="28"/>
        </w:rPr>
        <w:t>866</w:t>
      </w:r>
      <w:r w:rsidRPr="00627618">
        <w:rPr>
          <w:rFonts w:ascii="Times New Roman" w:hAnsi="Times New Roman" w:cs="Times New Roman"/>
          <w:sz w:val="28"/>
          <w:szCs w:val="28"/>
        </w:rPr>
        <w:t xml:space="preserve"> л/</w:t>
      </w:r>
      <w:proofErr w:type="gramStart"/>
      <w:r w:rsidRPr="0062761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76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кадровый резерв Управления Федерального казначейства по Республике Дагестан включены следующие гражданские служащие</w:t>
      </w:r>
      <w:r w:rsidR="00776F6E">
        <w:rPr>
          <w:rFonts w:ascii="Times New Roman" w:hAnsi="Times New Roman" w:cs="Times New Roman"/>
          <w:sz w:val="28"/>
          <w:szCs w:val="28"/>
        </w:rPr>
        <w:t xml:space="preserve"> (гра</w:t>
      </w:r>
      <w:bookmarkStart w:id="0" w:name="_GoBack"/>
      <w:bookmarkEnd w:id="0"/>
      <w:r w:rsidR="00776F6E">
        <w:rPr>
          <w:rFonts w:ascii="Times New Roman" w:hAnsi="Times New Roman" w:cs="Times New Roman"/>
          <w:sz w:val="28"/>
          <w:szCs w:val="28"/>
        </w:rPr>
        <w:t>ждане)</w:t>
      </w:r>
      <w:r>
        <w:rPr>
          <w:rFonts w:ascii="Times New Roman" w:hAnsi="Times New Roman" w:cs="Times New Roman"/>
          <w:sz w:val="28"/>
          <w:szCs w:val="28"/>
        </w:rPr>
        <w:t xml:space="preserve"> с их согласия:</w:t>
      </w:r>
    </w:p>
    <w:p w:rsidR="00776F6E" w:rsidRPr="00776F6E" w:rsidRDefault="00776F6E" w:rsidP="00776F6E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 </w:t>
      </w:r>
      <w:r w:rsidRPr="00776F6E">
        <w:rPr>
          <w:rFonts w:ascii="Times New Roman" w:hAnsi="Times New Roman" w:cs="Times New Roman"/>
          <w:sz w:val="28"/>
          <w:szCs w:val="28"/>
        </w:rPr>
        <w:t>ведущей группе должностей категории «специалисты»:</w:t>
      </w:r>
    </w:p>
    <w:p w:rsidR="00776F6E" w:rsidRPr="00776F6E" w:rsidRDefault="00776F6E" w:rsidP="00776F6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Мамалиева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Фариза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Абумуслимовна</w:t>
      </w:r>
      <w:proofErr w:type="spellEnd"/>
      <w:r w:rsidRPr="00776F6E">
        <w:rPr>
          <w:rFonts w:ascii="Times New Roman" w:hAnsi="Times New Roman" w:cs="Times New Roman"/>
          <w:sz w:val="28"/>
          <w:szCs w:val="28"/>
        </w:rPr>
        <w:t>;</w:t>
      </w:r>
    </w:p>
    <w:p w:rsidR="00776F6E" w:rsidRPr="00776F6E" w:rsidRDefault="00776F6E" w:rsidP="00776F6E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F6E">
        <w:rPr>
          <w:rFonts w:ascii="Times New Roman" w:hAnsi="Times New Roman" w:cs="Times New Roman"/>
          <w:sz w:val="28"/>
          <w:szCs w:val="28"/>
        </w:rPr>
        <w:tab/>
        <w:t>по старшей группе должностей категории «специалисты»:</w:t>
      </w:r>
    </w:p>
    <w:p w:rsidR="00776F6E" w:rsidRPr="00776F6E" w:rsidRDefault="00776F6E" w:rsidP="00776F6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Махмудова</w:t>
      </w:r>
      <w:r w:rsidRPr="0077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F6E">
        <w:rPr>
          <w:rFonts w:ascii="Times New Roman" w:hAnsi="Times New Roman" w:cs="Times New Roman"/>
          <w:sz w:val="28"/>
          <w:szCs w:val="28"/>
        </w:rPr>
        <w:t>Зумзул</w:t>
      </w:r>
      <w:proofErr w:type="spellEnd"/>
      <w:r w:rsidRPr="00776F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F6E">
        <w:rPr>
          <w:rFonts w:ascii="Times New Roman" w:hAnsi="Times New Roman" w:cs="Times New Roman"/>
          <w:sz w:val="28"/>
          <w:szCs w:val="28"/>
        </w:rPr>
        <w:t>Мирзаевн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76F6E">
        <w:rPr>
          <w:rFonts w:ascii="Times New Roman" w:hAnsi="Times New Roman" w:cs="Times New Roman"/>
          <w:sz w:val="28"/>
          <w:szCs w:val="28"/>
        </w:rPr>
        <w:t>;</w:t>
      </w:r>
    </w:p>
    <w:p w:rsidR="00776F6E" w:rsidRPr="00776F6E" w:rsidRDefault="00776F6E" w:rsidP="00776F6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Салманова Роза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Акифовна</w:t>
      </w:r>
      <w:proofErr w:type="spellEnd"/>
      <w:r w:rsidRPr="00776F6E">
        <w:rPr>
          <w:rFonts w:ascii="Times New Roman" w:hAnsi="Times New Roman" w:cs="Times New Roman"/>
          <w:sz w:val="28"/>
          <w:szCs w:val="28"/>
        </w:rPr>
        <w:t>;</w:t>
      </w:r>
    </w:p>
    <w:p w:rsidR="00776F6E" w:rsidRPr="00776F6E" w:rsidRDefault="00776F6E" w:rsidP="00776F6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76F6E">
        <w:rPr>
          <w:rFonts w:ascii="Times New Roman" w:hAnsi="Times New Roman" w:cs="Times New Roman"/>
          <w:sz w:val="28"/>
          <w:szCs w:val="28"/>
        </w:rPr>
        <w:t>Макаев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Шамиль </w:t>
      </w:r>
      <w:proofErr w:type="spellStart"/>
      <w:r w:rsidRPr="00776F6E">
        <w:rPr>
          <w:rFonts w:ascii="Times New Roman" w:hAnsi="Times New Roman" w:cs="Times New Roman"/>
          <w:sz w:val="28"/>
          <w:szCs w:val="28"/>
        </w:rPr>
        <w:t>Шапиевич</w:t>
      </w:r>
      <w:proofErr w:type="spellEnd"/>
      <w:r w:rsidRPr="00776F6E">
        <w:rPr>
          <w:rFonts w:ascii="Times New Roman" w:hAnsi="Times New Roman" w:cs="Times New Roman"/>
          <w:sz w:val="28"/>
          <w:szCs w:val="28"/>
        </w:rPr>
        <w:t>;</w:t>
      </w:r>
    </w:p>
    <w:p w:rsidR="00776F6E" w:rsidRPr="00776F6E" w:rsidRDefault="00776F6E" w:rsidP="00776F6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Омаргаджиева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Айшат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Гамзаевна</w:t>
      </w:r>
      <w:proofErr w:type="spellEnd"/>
      <w:r w:rsidRPr="00776F6E">
        <w:rPr>
          <w:rFonts w:ascii="Times New Roman" w:hAnsi="Times New Roman" w:cs="Times New Roman"/>
          <w:sz w:val="28"/>
          <w:szCs w:val="28"/>
        </w:rPr>
        <w:t>.</w:t>
      </w:r>
    </w:p>
    <w:p w:rsidR="00764FFD" w:rsidRPr="009C7149" w:rsidRDefault="00764FFD" w:rsidP="00764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4FFD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0C4252"/>
    <w:rsid w:val="001179EA"/>
    <w:rsid w:val="00155EAA"/>
    <w:rsid w:val="0020778F"/>
    <w:rsid w:val="00285A27"/>
    <w:rsid w:val="0029594E"/>
    <w:rsid w:val="00315C99"/>
    <w:rsid w:val="00375F6E"/>
    <w:rsid w:val="003B119A"/>
    <w:rsid w:val="004512BB"/>
    <w:rsid w:val="004D1B5A"/>
    <w:rsid w:val="005815BF"/>
    <w:rsid w:val="00627618"/>
    <w:rsid w:val="006A6465"/>
    <w:rsid w:val="006B2594"/>
    <w:rsid w:val="006E6D21"/>
    <w:rsid w:val="00764FFD"/>
    <w:rsid w:val="00776239"/>
    <w:rsid w:val="00776F6E"/>
    <w:rsid w:val="007B06AB"/>
    <w:rsid w:val="007B6433"/>
    <w:rsid w:val="007D3F79"/>
    <w:rsid w:val="007F4310"/>
    <w:rsid w:val="00892B06"/>
    <w:rsid w:val="008B5F6D"/>
    <w:rsid w:val="009457F9"/>
    <w:rsid w:val="009723C2"/>
    <w:rsid w:val="009C3816"/>
    <w:rsid w:val="009C7149"/>
    <w:rsid w:val="00AF08B7"/>
    <w:rsid w:val="00B43EA9"/>
    <w:rsid w:val="00B80953"/>
    <w:rsid w:val="00B9789B"/>
    <w:rsid w:val="00BE4325"/>
    <w:rsid w:val="00D076EA"/>
    <w:rsid w:val="00DA51C6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7</cp:revision>
  <cp:lastPrinted>2024-04-18T10:49:00Z</cp:lastPrinted>
  <dcterms:created xsi:type="dcterms:W3CDTF">2024-04-18T10:45:00Z</dcterms:created>
  <dcterms:modified xsi:type="dcterms:W3CDTF">2024-09-23T14:44:00Z</dcterms:modified>
</cp:coreProperties>
</file>